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0105A2BA" w:rsidR="007C49C2" w:rsidRPr="00DB0C9D" w:rsidRDefault="00E44A8C" w:rsidP="006C3B65">
      <w:pPr>
        <w:spacing w:line="360" w:lineRule="auto"/>
        <w:jc w:val="center"/>
        <w:rPr>
          <w:rFonts w:ascii="Arial" w:hAnsi="Arial" w:cs="Arial"/>
          <w:b/>
          <w:sz w:val="24"/>
        </w:rPr>
      </w:pPr>
      <w:r>
        <w:rPr>
          <w:rFonts w:ascii="Arial" w:hAnsi="Arial" w:cs="Arial"/>
          <w:b/>
          <w:sz w:val="24"/>
        </w:rPr>
        <w:t>707</w:t>
      </w:r>
      <w:r w:rsidR="007C49C2">
        <w:rPr>
          <w:rFonts w:ascii="Arial" w:hAnsi="Arial" w:cs="Arial"/>
          <w:b/>
          <w:sz w:val="24"/>
        </w:rPr>
        <w:t xml:space="preserve"> nm Laser </w:t>
      </w:r>
      <w:r w:rsidR="007C49C2" w:rsidRPr="00DB0C9D">
        <w:rPr>
          <w:rFonts w:ascii="Arial" w:hAnsi="Arial" w:cs="Arial"/>
          <w:b/>
          <w:sz w:val="24"/>
        </w:rPr>
        <w:t>SOP</w:t>
      </w:r>
    </w:p>
    <w:p w14:paraId="4E019A24" w14:textId="0ADECB02" w:rsidR="007C49C2" w:rsidRPr="00DB0C9D" w:rsidRDefault="00D256DA" w:rsidP="006C3B65">
      <w:pPr>
        <w:spacing w:line="360" w:lineRule="auto"/>
        <w:jc w:val="center"/>
        <w:rPr>
          <w:rFonts w:ascii="Arial" w:hAnsi="Arial" w:cs="Arial"/>
          <w:sz w:val="24"/>
        </w:rPr>
      </w:pPr>
      <w:r>
        <w:rPr>
          <w:rFonts w:ascii="Arial" w:hAnsi="Arial" w:cs="Arial"/>
          <w:sz w:val="24"/>
        </w:rPr>
        <w:t>10/26/2021</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6C007A55"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E44A8C">
        <w:rPr>
          <w:rFonts w:ascii="Arial" w:hAnsi="Arial" w:cs="Arial"/>
          <w:sz w:val="24"/>
        </w:rPr>
        <w:t>707</w:t>
      </w:r>
      <w:r>
        <w:rPr>
          <w:rFonts w:ascii="Arial" w:hAnsi="Arial" w:cs="Arial"/>
          <w:sz w:val="24"/>
        </w:rPr>
        <w:t xml:space="preserve"> nm laser 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85346E" w:rsidRPr="00A1000B" w14:paraId="4100CAB3" w14:textId="77777777" w:rsidTr="00CA2238">
        <w:trPr>
          <w:trHeight w:val="809"/>
        </w:trPr>
        <w:tc>
          <w:tcPr>
            <w:tcW w:w="3242" w:type="dxa"/>
            <w:vAlign w:val="center"/>
          </w:tcPr>
          <w:p w14:paraId="07569376" w14:textId="03CEDB38" w:rsidR="0085346E" w:rsidRPr="00A1000B" w:rsidRDefault="0085346E" w:rsidP="0085346E">
            <w:pPr>
              <w:pStyle w:val="ListParagraph"/>
              <w:spacing w:line="360" w:lineRule="auto"/>
              <w:ind w:left="0"/>
              <w:jc w:val="center"/>
              <w:rPr>
                <w:rFonts w:ascii="Arial" w:hAnsi="Arial" w:cs="Arial"/>
                <w:b/>
                <w:bCs/>
              </w:rPr>
            </w:pPr>
            <w:r w:rsidRPr="00A1000B">
              <w:rPr>
                <w:rFonts w:ascii="Arial" w:hAnsi="Arial" w:cs="Arial"/>
                <w:b/>
                <w:bCs/>
              </w:rPr>
              <w:t>Primary Lab Safety Contact</w:t>
            </w:r>
          </w:p>
        </w:tc>
        <w:tc>
          <w:tcPr>
            <w:tcW w:w="2282" w:type="dxa"/>
          </w:tcPr>
          <w:p w14:paraId="1F63C2AD" w14:textId="70487752" w:rsidR="0085346E" w:rsidRPr="0085346E" w:rsidRDefault="0085346E" w:rsidP="0085346E">
            <w:pPr>
              <w:jc w:val="center"/>
              <w:rPr>
                <w:rFonts w:ascii="Arial" w:hAnsi="Arial" w:cs="Arial"/>
                <w:sz w:val="24"/>
              </w:rPr>
            </w:pPr>
            <w:r w:rsidRPr="0085346E">
              <w:rPr>
                <w:rFonts w:ascii="Arial" w:hAnsi="Arial" w:cs="Arial"/>
                <w:sz w:val="24"/>
              </w:rPr>
              <w:t>Jack Dolde</w:t>
            </w:r>
          </w:p>
        </w:tc>
        <w:tc>
          <w:tcPr>
            <w:tcW w:w="1973" w:type="dxa"/>
          </w:tcPr>
          <w:p w14:paraId="1A8A7E03" w14:textId="2166EA95" w:rsidR="0085346E" w:rsidRPr="0085346E" w:rsidRDefault="0085346E" w:rsidP="0085346E">
            <w:pPr>
              <w:jc w:val="center"/>
              <w:rPr>
                <w:rFonts w:ascii="Arial" w:hAnsi="Arial" w:cs="Arial"/>
                <w:color w:val="000000"/>
                <w:sz w:val="24"/>
              </w:rPr>
            </w:pPr>
            <w:r w:rsidRPr="0085346E">
              <w:rPr>
                <w:rFonts w:ascii="Arial" w:hAnsi="Arial" w:cs="Arial"/>
                <w:sz w:val="24"/>
              </w:rPr>
              <w:t>515-710-9347</w:t>
            </w:r>
          </w:p>
        </w:tc>
        <w:tc>
          <w:tcPr>
            <w:tcW w:w="2403" w:type="dxa"/>
          </w:tcPr>
          <w:p w14:paraId="51303226" w14:textId="2CC75AC9" w:rsidR="0085346E" w:rsidRPr="0085346E" w:rsidRDefault="0085346E" w:rsidP="0085346E">
            <w:pPr>
              <w:jc w:val="center"/>
              <w:rPr>
                <w:rFonts w:ascii="Arial" w:hAnsi="Arial" w:cs="Arial"/>
                <w:sz w:val="24"/>
              </w:rPr>
            </w:pPr>
            <w:r w:rsidRPr="0085346E">
              <w:rPr>
                <w:rFonts w:ascii="Arial" w:hAnsi="Arial" w:cs="Arial"/>
                <w:sz w:val="24"/>
              </w:rPr>
              <w:t>dolde@wisc.edu</w:t>
            </w:r>
          </w:p>
        </w:tc>
      </w:tr>
      <w:tr w:rsidR="0085346E" w:rsidRPr="00A1000B" w14:paraId="40AA6418" w14:textId="77777777" w:rsidTr="00676C6F">
        <w:trPr>
          <w:trHeight w:val="755"/>
        </w:trPr>
        <w:tc>
          <w:tcPr>
            <w:tcW w:w="3242" w:type="dxa"/>
            <w:vAlign w:val="center"/>
          </w:tcPr>
          <w:p w14:paraId="566D0846" w14:textId="78A0D7AC" w:rsidR="0085346E" w:rsidRPr="00A1000B" w:rsidRDefault="0085346E" w:rsidP="0085346E">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tcPr>
          <w:p w14:paraId="2FE337B4" w14:textId="5EEF3D3B" w:rsidR="0085346E" w:rsidRPr="0085346E" w:rsidRDefault="0085346E" w:rsidP="0085346E">
            <w:pPr>
              <w:jc w:val="center"/>
              <w:rPr>
                <w:rFonts w:ascii="Arial" w:hAnsi="Arial" w:cs="Arial"/>
                <w:sz w:val="24"/>
              </w:rPr>
            </w:pPr>
            <w:r w:rsidRPr="0085346E">
              <w:rPr>
                <w:rFonts w:ascii="Arial" w:hAnsi="Arial" w:cs="Arial"/>
                <w:sz w:val="24"/>
              </w:rPr>
              <w:t>Aedan Gardill</w:t>
            </w:r>
          </w:p>
        </w:tc>
        <w:tc>
          <w:tcPr>
            <w:tcW w:w="1973" w:type="dxa"/>
          </w:tcPr>
          <w:p w14:paraId="79A3D01B" w14:textId="58EA6C68" w:rsidR="0085346E" w:rsidRPr="0085346E" w:rsidRDefault="0085346E" w:rsidP="0085346E">
            <w:pPr>
              <w:jc w:val="center"/>
              <w:rPr>
                <w:rFonts w:ascii="Arial" w:hAnsi="Arial" w:cs="Arial"/>
                <w:sz w:val="24"/>
              </w:rPr>
            </w:pPr>
            <w:r w:rsidRPr="0085346E">
              <w:rPr>
                <w:rFonts w:ascii="Arial" w:hAnsi="Arial" w:cs="Arial"/>
                <w:sz w:val="24"/>
              </w:rPr>
              <w:t>608-220-4686</w:t>
            </w:r>
          </w:p>
        </w:tc>
        <w:tc>
          <w:tcPr>
            <w:tcW w:w="2403" w:type="dxa"/>
          </w:tcPr>
          <w:p w14:paraId="3ADCB8CD" w14:textId="27584F69" w:rsidR="0085346E" w:rsidRPr="0085346E" w:rsidRDefault="0085346E" w:rsidP="0085346E">
            <w:pPr>
              <w:jc w:val="center"/>
              <w:rPr>
                <w:rFonts w:ascii="Arial" w:hAnsi="Arial" w:cs="Arial"/>
                <w:sz w:val="24"/>
              </w:rPr>
            </w:pPr>
            <w:r w:rsidRPr="0085346E">
              <w:rPr>
                <w:rFonts w:ascii="Arial" w:hAnsi="Arial" w:cs="Arial"/>
                <w:sz w:val="24"/>
              </w:rPr>
              <w:t>gardill@wisc.edu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47B1B0CA"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105714C8"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741D8B">
              <w:rPr>
                <w:rFonts w:ascii="Arial" w:hAnsi="Arial" w:cs="Arial"/>
                <w:szCs w:val="20"/>
              </w:rPr>
              <w:t>ECDL*</w:t>
            </w:r>
            <w:r w:rsidRPr="00A1000B">
              <w:rPr>
                <w:rFonts w:ascii="Arial" w:hAnsi="Arial" w:cs="Arial"/>
                <w:szCs w:val="20"/>
              </w:rPr>
              <w:t xml:space="preserve"> / Mode: CW </w:t>
            </w:r>
          </w:p>
        </w:tc>
        <w:tc>
          <w:tcPr>
            <w:tcW w:w="3330" w:type="dxa"/>
          </w:tcPr>
          <w:p w14:paraId="062ABCE3" w14:textId="5116E88C"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29BE6099" w:rsidR="00317D5A" w:rsidRPr="00A1000B" w:rsidRDefault="00E44A8C" w:rsidP="006C3B65">
            <w:pPr>
              <w:spacing w:line="360" w:lineRule="auto"/>
              <w:rPr>
                <w:rFonts w:ascii="Arial" w:hAnsi="Arial" w:cs="Arial"/>
                <w:szCs w:val="20"/>
              </w:rPr>
            </w:pPr>
            <w:r>
              <w:rPr>
                <w:rFonts w:ascii="Arial" w:hAnsi="Arial" w:cs="Arial"/>
                <w:szCs w:val="20"/>
              </w:rPr>
              <w:t>707</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47007125" w:rsidR="00317D5A" w:rsidRPr="00A1000B" w:rsidRDefault="003634F4" w:rsidP="00317D5A">
            <w:pPr>
              <w:spacing w:line="360" w:lineRule="auto"/>
              <w:rPr>
                <w:rFonts w:ascii="Arial" w:hAnsi="Arial" w:cs="Arial"/>
                <w:szCs w:val="20"/>
              </w:rPr>
            </w:pPr>
            <w:r w:rsidRPr="003634F4">
              <w:rPr>
                <w:rFonts w:ascii="Arial" w:hAnsi="Arial" w:cs="Arial"/>
                <w:szCs w:val="20"/>
              </w:rPr>
              <w:t>31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215F27F5" w:rsidR="00317D5A" w:rsidRPr="00A1000B" w:rsidRDefault="003634F4" w:rsidP="006C3B65">
            <w:pPr>
              <w:spacing w:line="360" w:lineRule="auto"/>
              <w:rPr>
                <w:rFonts w:ascii="Arial" w:hAnsi="Arial" w:cs="Arial"/>
                <w:szCs w:val="20"/>
              </w:rPr>
            </w:pPr>
            <w:r w:rsidRPr="003634F4">
              <w:rPr>
                <w:rFonts w:ascii="Arial" w:hAnsi="Arial" w:cs="Arial"/>
                <w:szCs w:val="20"/>
              </w:rPr>
              <w:t>A31708099</w:t>
            </w:r>
          </w:p>
        </w:tc>
        <w:tc>
          <w:tcPr>
            <w:tcW w:w="3330" w:type="dxa"/>
          </w:tcPr>
          <w:p w14:paraId="306272AC" w14:textId="5555A0DA"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2F4828D8" w:rsidR="00317D5A" w:rsidRPr="00A1000B" w:rsidRDefault="001C3334" w:rsidP="006C3B65">
            <w:pPr>
              <w:spacing w:line="360" w:lineRule="auto"/>
              <w:rPr>
                <w:rFonts w:ascii="Arial" w:hAnsi="Arial" w:cs="Arial"/>
                <w:szCs w:val="20"/>
              </w:rPr>
            </w:pPr>
            <w:r>
              <w:rPr>
                <w:rFonts w:ascii="Arial" w:hAnsi="Arial" w:cs="Arial"/>
                <w:szCs w:val="20"/>
              </w:rPr>
              <w:t>MogLabs</w:t>
            </w:r>
          </w:p>
        </w:tc>
      </w:tr>
    </w:tbl>
    <w:p w14:paraId="1896A33E" w14:textId="101317A8"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741D8B" w:rsidRPr="00741D8B">
        <w:rPr>
          <w:rFonts w:ascii="Arial" w:hAnsi="Arial" w:cs="Arial"/>
          <w:sz w:val="18"/>
          <w:szCs w:val="16"/>
        </w:rPr>
        <w:t xml:space="preserve"> </w:t>
      </w:r>
      <w:r w:rsidR="00741D8B">
        <w:rPr>
          <w:rFonts w:ascii="Arial" w:hAnsi="Arial" w:cs="Arial"/>
          <w:sz w:val="18"/>
          <w:szCs w:val="16"/>
        </w:rPr>
        <w:t>External Cavity Diode Laser</w:t>
      </w:r>
    </w:p>
    <w:p w14:paraId="668D12E3" w14:textId="785DC34E"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714BD640" w:rsidR="00D14032" w:rsidRDefault="00FA0FFE" w:rsidP="00D14032">
      <w:pPr>
        <w:pStyle w:val="ListParagraph"/>
        <w:spacing w:line="360" w:lineRule="auto"/>
        <w:ind w:left="0"/>
        <w:rPr>
          <w:rFonts w:ascii="Arial" w:hAnsi="Arial" w:cs="Arial"/>
          <w:sz w:val="24"/>
          <w:szCs w:val="24"/>
        </w:rPr>
      </w:pPr>
      <w:r>
        <w:rPr>
          <w:rFonts w:ascii="Arial" w:hAnsi="Arial" w:cs="Arial"/>
          <w:sz w:val="24"/>
          <w:szCs w:val="24"/>
        </w:rPr>
        <w:t>Laser located on second</w:t>
      </w:r>
      <w:r w:rsidR="001F4F75">
        <w:rPr>
          <w:rFonts w:ascii="Arial" w:hAnsi="Arial" w:cs="Arial"/>
          <w:sz w:val="24"/>
          <w:szCs w:val="24"/>
        </w:rPr>
        <w:t xml:space="preserve"> optics table. </w:t>
      </w:r>
    </w:p>
    <w:p w14:paraId="0ED794AB" w14:textId="1A867476" w:rsidR="00FA0FFE" w:rsidRDefault="00FA0FFE" w:rsidP="00D14032">
      <w:pPr>
        <w:pStyle w:val="ListParagraph"/>
        <w:spacing w:line="360" w:lineRule="auto"/>
        <w:ind w:left="0"/>
        <w:rPr>
          <w:rFonts w:ascii="Arial" w:hAnsi="Arial" w:cs="Arial"/>
          <w:sz w:val="24"/>
          <w:szCs w:val="24"/>
        </w:rPr>
      </w:pPr>
      <w:r>
        <w:rPr>
          <w:rFonts w:ascii="Arial" w:hAnsi="Arial" w:cs="Arial"/>
          <w:noProof/>
          <w:sz w:val="24"/>
          <w:szCs w:val="24"/>
        </w:rPr>
        <w:drawing>
          <wp:anchor distT="0" distB="0" distL="114300" distR="114300" simplePos="0" relativeHeight="251701248" behindDoc="1" locked="0" layoutInCell="1" allowOverlap="1" wp14:anchorId="4C237F96" wp14:editId="1DA21016">
            <wp:simplePos x="0" y="0"/>
            <wp:positionH relativeFrom="margin">
              <wp:align>right</wp:align>
            </wp:positionH>
            <wp:positionV relativeFrom="paragraph">
              <wp:posOffset>130175</wp:posOffset>
            </wp:positionV>
            <wp:extent cx="5943600" cy="2898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m_Layout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898140"/>
                    </a:xfrm>
                    <a:prstGeom prst="rect">
                      <a:avLst/>
                    </a:prstGeom>
                  </pic:spPr>
                </pic:pic>
              </a:graphicData>
            </a:graphic>
            <wp14:sizeRelH relativeFrom="page">
              <wp14:pctWidth>0</wp14:pctWidth>
            </wp14:sizeRelH>
            <wp14:sizeRelV relativeFrom="page">
              <wp14:pctHeight>0</wp14:pctHeight>
            </wp14:sizeRelV>
          </wp:anchor>
        </w:drawing>
      </w:r>
    </w:p>
    <w:p w14:paraId="0329FDF5" w14:textId="44F18DAB" w:rsidR="00FA0FFE" w:rsidRDefault="00FA0FFE" w:rsidP="00D14032">
      <w:pPr>
        <w:pStyle w:val="ListParagraph"/>
        <w:spacing w:line="360" w:lineRule="auto"/>
        <w:ind w:left="0"/>
        <w:rPr>
          <w:rFonts w:ascii="Arial" w:hAnsi="Arial" w:cs="Arial"/>
          <w:sz w:val="24"/>
          <w:szCs w:val="24"/>
        </w:rPr>
      </w:pPr>
    </w:p>
    <w:p w14:paraId="104D4A56" w14:textId="5872ACA4" w:rsidR="00FA0FFE" w:rsidRDefault="00FA0FFE" w:rsidP="00D14032">
      <w:pPr>
        <w:pStyle w:val="ListParagraph"/>
        <w:spacing w:line="360" w:lineRule="auto"/>
        <w:ind w:left="0"/>
        <w:rPr>
          <w:rFonts w:ascii="Arial" w:hAnsi="Arial" w:cs="Arial"/>
          <w:sz w:val="24"/>
          <w:szCs w:val="24"/>
        </w:rPr>
      </w:pPr>
    </w:p>
    <w:p w14:paraId="525F38A3" w14:textId="477F41CD" w:rsidR="00FA0FFE" w:rsidRDefault="00FA0FFE" w:rsidP="00D14032">
      <w:pPr>
        <w:pStyle w:val="ListParagraph"/>
        <w:spacing w:line="360" w:lineRule="auto"/>
        <w:ind w:left="0"/>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69C08DCA">
                <wp:simplePos x="0" y="0"/>
                <wp:positionH relativeFrom="column">
                  <wp:posOffset>3753485</wp:posOffset>
                </wp:positionH>
                <wp:positionV relativeFrom="paragraph">
                  <wp:posOffset>118745</wp:posOffset>
                </wp:positionV>
                <wp:extent cx="662940" cy="140462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4129E238" w:rsidR="00B2281D" w:rsidRPr="00B2281D" w:rsidRDefault="00E44A8C" w:rsidP="00B2281D">
                            <w:pPr>
                              <w:jc w:val="center"/>
                              <w:rPr>
                                <w:rFonts w:ascii="Arial" w:hAnsi="Arial" w:cs="Arial"/>
                              </w:rPr>
                            </w:pPr>
                            <w:r>
                              <w:rPr>
                                <w:rFonts w:ascii="Arial" w:hAnsi="Arial" w:cs="Arial"/>
                              </w:rPr>
                              <w:t>707</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785E51" id="_x0000_t202" coordsize="21600,21600" o:spt="202" path="m,l,21600r21600,l21600,xe">
                <v:stroke joinstyle="miter"/>
                <v:path gradientshapeok="t" o:connecttype="rect"/>
              </v:shapetype>
              <v:shape id="Text Box 2" o:spid="_x0000_s1026" type="#_x0000_t202" style="position:absolute;margin-left:295.55pt;margin-top:9.3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" filled="f" stroked="f">
                <v:textbox style="mso-fit-shape-to-text:t">
                  <w:txbxContent>
                    <w:p w14:paraId="7F55D6FF" w14:textId="4129E238" w:rsidR="00B2281D" w:rsidRPr="00B2281D" w:rsidRDefault="00E44A8C" w:rsidP="00B2281D">
                      <w:pPr>
                        <w:jc w:val="center"/>
                        <w:rPr>
                          <w:rFonts w:ascii="Arial" w:hAnsi="Arial" w:cs="Arial"/>
                        </w:rPr>
                      </w:pPr>
                      <w:r>
                        <w:rPr>
                          <w:rFonts w:ascii="Arial" w:hAnsi="Arial" w:cs="Arial"/>
                        </w:rPr>
                        <w:t>707</w:t>
                      </w:r>
                      <w:r w:rsidR="00B2281D">
                        <w:rPr>
                          <w:rFonts w:ascii="Arial" w:hAnsi="Arial" w:cs="Arial"/>
                        </w:rPr>
                        <w:t xml:space="preserve"> nm 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1F777657">
                <wp:simplePos x="0" y="0"/>
                <wp:positionH relativeFrom="column">
                  <wp:posOffset>3587750</wp:posOffset>
                </wp:positionH>
                <wp:positionV relativeFrom="paragraph">
                  <wp:posOffset>173355</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4AB1C" id="Rectangle 10" o:spid="_x0000_s1026" style="position:absolute;margin-left:282.5pt;margin-top:13.65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" fillcolor="black [3213]" strokecolor="black [3213]" strokeweight="1pt"/>
            </w:pict>
          </mc:Fallback>
        </mc:AlternateContent>
      </w:r>
    </w:p>
    <w:p w14:paraId="3FE5CBAA" w14:textId="261311BC" w:rsidR="00FA0FFE" w:rsidRDefault="00FA0FFE" w:rsidP="00D14032">
      <w:pPr>
        <w:pStyle w:val="ListParagraph"/>
        <w:spacing w:line="360" w:lineRule="auto"/>
        <w:ind w:left="0"/>
        <w:rPr>
          <w:rFonts w:ascii="Arial" w:hAnsi="Arial" w:cs="Arial"/>
          <w:sz w:val="24"/>
          <w:szCs w:val="24"/>
        </w:rPr>
      </w:pPr>
    </w:p>
    <w:p w14:paraId="6E43198C" w14:textId="331347CA" w:rsidR="00FA0FFE" w:rsidRDefault="00FA0FFE" w:rsidP="00D14032">
      <w:pPr>
        <w:pStyle w:val="ListParagraph"/>
        <w:spacing w:line="360" w:lineRule="auto"/>
        <w:ind w:left="0"/>
        <w:rPr>
          <w:rFonts w:ascii="Arial" w:hAnsi="Arial" w:cs="Arial"/>
          <w:sz w:val="24"/>
          <w:szCs w:val="24"/>
        </w:rPr>
      </w:pPr>
    </w:p>
    <w:p w14:paraId="420FA71D" w14:textId="6D8AEBFC" w:rsidR="00FA0FFE" w:rsidRDefault="00FA0FFE" w:rsidP="00D14032">
      <w:pPr>
        <w:pStyle w:val="ListParagraph"/>
        <w:spacing w:line="360" w:lineRule="auto"/>
        <w:ind w:left="0"/>
        <w:rPr>
          <w:rFonts w:ascii="Arial" w:hAnsi="Arial" w:cs="Arial"/>
          <w:sz w:val="24"/>
          <w:szCs w:val="24"/>
        </w:rPr>
      </w:pPr>
    </w:p>
    <w:p w14:paraId="058C0455" w14:textId="678EE600" w:rsidR="00FA0FFE" w:rsidRDefault="00FA0FFE" w:rsidP="00D14032">
      <w:pPr>
        <w:pStyle w:val="ListParagraph"/>
        <w:spacing w:line="360" w:lineRule="auto"/>
        <w:ind w:left="0"/>
        <w:rPr>
          <w:rFonts w:ascii="Arial" w:hAnsi="Arial" w:cs="Arial"/>
          <w:sz w:val="24"/>
          <w:szCs w:val="24"/>
        </w:rPr>
      </w:pPr>
    </w:p>
    <w:p w14:paraId="701A85E2" w14:textId="448F20EB" w:rsidR="00FA0FFE" w:rsidRDefault="00FA0FFE" w:rsidP="00D14032">
      <w:pPr>
        <w:pStyle w:val="ListParagraph"/>
        <w:spacing w:line="360" w:lineRule="auto"/>
        <w:ind w:left="0"/>
        <w:rPr>
          <w:rFonts w:ascii="Arial" w:hAnsi="Arial" w:cs="Arial"/>
          <w:sz w:val="24"/>
          <w:szCs w:val="24"/>
        </w:rPr>
      </w:pPr>
    </w:p>
    <w:p w14:paraId="41EEADEA" w14:textId="77777777" w:rsidR="00FA0FFE" w:rsidRPr="006C3B65" w:rsidRDefault="00FA0FFE" w:rsidP="00D14032">
      <w:pPr>
        <w:pStyle w:val="ListParagraph"/>
        <w:spacing w:line="360" w:lineRule="auto"/>
        <w:ind w:left="0"/>
        <w:rPr>
          <w:rFonts w:ascii="Arial" w:hAnsi="Arial" w:cs="Arial"/>
          <w:sz w:val="24"/>
          <w:szCs w:val="24"/>
        </w:rPr>
      </w:pPr>
    </w:p>
    <w:p w14:paraId="10AC0727" w14:textId="05034DAE" w:rsidR="00F17673" w:rsidRPr="00253151" w:rsidRDefault="00F17673" w:rsidP="00FA0FFE">
      <w:pPr>
        <w:spacing w:line="360" w:lineRule="auto"/>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7"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31ECD633" w:rsidR="004168F1" w:rsidRDefault="004168F1"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3C3C3091"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6C200304" w14:textId="77777777" w:rsidR="005D613A" w:rsidRPr="005D613A" w:rsidRDefault="005D613A" w:rsidP="005D613A">
      <w:pPr>
        <w:spacing w:line="360" w:lineRule="auto"/>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92F75F1"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33884BA9" w14:textId="77777777" w:rsidR="005D613A" w:rsidRPr="00A1000B" w:rsidRDefault="005D613A" w:rsidP="005D613A">
      <w:pPr>
        <w:pStyle w:val="ListParagraph"/>
        <w:autoSpaceDE w:val="0"/>
        <w:autoSpaceDN w:val="0"/>
        <w:adjustRightInd w:val="0"/>
        <w:spacing w:after="0" w:line="360" w:lineRule="auto"/>
        <w:rPr>
          <w:rFonts w:ascii="Arial" w:hAnsi="Arial" w:cs="Arial"/>
          <w:color w:val="000000"/>
          <w:sz w:val="24"/>
          <w:szCs w:val="24"/>
        </w:rPr>
      </w:pPr>
    </w:p>
    <w:p w14:paraId="53EA14F9" w14:textId="77777777" w:rsidR="005D613A" w:rsidRPr="00E64F5E" w:rsidRDefault="005D613A" w:rsidP="005D613A">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MEASURES</w:t>
      </w:r>
    </w:p>
    <w:p w14:paraId="56336E25"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0E156B8B"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66CB6EC3"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256522AE"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33F04002"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22D45B8E"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47C90D5C"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652576A0" w14:textId="77777777" w:rsidR="005D613A" w:rsidRPr="005D613A" w:rsidRDefault="005D613A" w:rsidP="005D613A">
      <w:pPr>
        <w:pStyle w:val="ListParagraph"/>
        <w:autoSpaceDE w:val="0"/>
        <w:autoSpaceDN w:val="0"/>
        <w:adjustRightInd w:val="0"/>
        <w:spacing w:after="0" w:line="360" w:lineRule="auto"/>
        <w:ind w:left="0"/>
        <w:rPr>
          <w:rFonts w:ascii="Arial" w:hAnsi="Arial" w:cs="Arial"/>
          <w:color w:val="000000"/>
          <w:sz w:val="24"/>
          <w:szCs w:val="24"/>
        </w:rPr>
      </w:pPr>
    </w:p>
    <w:p w14:paraId="537F1797" w14:textId="77777777" w:rsidR="005D613A" w:rsidRPr="00E64F5E" w:rsidRDefault="005D613A" w:rsidP="005D613A">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4DB8E368"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4CCC6881" w14:textId="77777777" w:rsidR="00A76E77" w:rsidRDefault="00A76E77" w:rsidP="00A76E77">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0FDC71A0" w14:textId="77777777" w:rsidR="005D613A" w:rsidRPr="00471353"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16FFCD30" w14:textId="6E6F578B" w:rsidR="005D613A" w:rsidRDefault="005D613A" w:rsidP="005D613A">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407E56AC" w14:textId="1245AFCA" w:rsidR="005D613A" w:rsidRDefault="005D613A" w:rsidP="005D613A">
      <w:pPr>
        <w:autoSpaceDE w:val="0"/>
        <w:autoSpaceDN w:val="0"/>
        <w:adjustRightInd w:val="0"/>
        <w:spacing w:after="0" w:line="360" w:lineRule="auto"/>
        <w:rPr>
          <w:rFonts w:ascii="Arial" w:hAnsi="Arial" w:cs="Arial"/>
          <w:color w:val="000000"/>
          <w:sz w:val="24"/>
          <w:szCs w:val="24"/>
        </w:rPr>
      </w:pPr>
    </w:p>
    <w:p w14:paraId="16758BB6" w14:textId="77777777" w:rsidR="005D613A" w:rsidRPr="005D613A" w:rsidRDefault="005D613A" w:rsidP="005D613A">
      <w:pPr>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3634F4"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634F4">
              <w:rPr>
                <w:rFonts w:ascii="Arial" w:hAnsi="Arial" w:cs="Arial"/>
                <w:b/>
                <w:bCs/>
                <w:color w:val="000000"/>
                <w:sz w:val="24"/>
                <w:szCs w:val="24"/>
              </w:rPr>
              <w:t>Wavelength Attenuated:</w:t>
            </w:r>
          </w:p>
          <w:p w14:paraId="2A360DCE" w14:textId="7F14CBBB" w:rsidR="006C3B65" w:rsidRPr="003634F4" w:rsidRDefault="003634F4" w:rsidP="006C3B65">
            <w:pPr>
              <w:pStyle w:val="ListParagraph"/>
              <w:autoSpaceDE w:val="0"/>
              <w:autoSpaceDN w:val="0"/>
              <w:adjustRightInd w:val="0"/>
              <w:spacing w:line="360" w:lineRule="auto"/>
              <w:ind w:left="0"/>
              <w:rPr>
                <w:rFonts w:ascii="Arial" w:hAnsi="Arial" w:cs="Arial"/>
                <w:color w:val="000000"/>
                <w:sz w:val="24"/>
                <w:szCs w:val="24"/>
              </w:rPr>
            </w:pPr>
            <w:r w:rsidRPr="003634F4">
              <w:rPr>
                <w:rFonts w:ascii="Arial" w:hAnsi="Arial" w:cs="Arial"/>
                <w:color w:val="000000"/>
                <w:sz w:val="24"/>
                <w:szCs w:val="24"/>
              </w:rPr>
              <w:t>671-715</w:t>
            </w:r>
          </w:p>
        </w:tc>
        <w:tc>
          <w:tcPr>
            <w:tcW w:w="3117" w:type="dxa"/>
          </w:tcPr>
          <w:p w14:paraId="6A9CC0DB" w14:textId="77777777" w:rsidR="006C3B65" w:rsidRPr="003634F4"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634F4">
              <w:rPr>
                <w:rFonts w:ascii="Arial" w:hAnsi="Arial" w:cs="Arial"/>
                <w:b/>
                <w:bCs/>
                <w:color w:val="000000"/>
                <w:sz w:val="24"/>
                <w:szCs w:val="24"/>
              </w:rPr>
              <w:t>Optical Density (OD):</w:t>
            </w:r>
          </w:p>
          <w:p w14:paraId="76BC6D2D" w14:textId="03129F72" w:rsidR="006C3B65" w:rsidRPr="003634F4"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3634F4">
              <w:rPr>
                <w:rFonts w:ascii="Arial" w:hAnsi="Arial" w:cs="Arial"/>
                <w:color w:val="000000"/>
                <w:sz w:val="24"/>
                <w:szCs w:val="24"/>
              </w:rPr>
              <w:t>5</w:t>
            </w:r>
            <w:r w:rsidR="006C3B65" w:rsidRPr="003634F4">
              <w:rPr>
                <w:rFonts w:ascii="Arial" w:hAnsi="Arial" w:cs="Arial"/>
                <w:color w:val="000000"/>
                <w:sz w:val="24"/>
                <w:szCs w:val="24"/>
              </w:rPr>
              <w:t>+</w:t>
            </w:r>
          </w:p>
        </w:tc>
        <w:tc>
          <w:tcPr>
            <w:tcW w:w="3117" w:type="dxa"/>
          </w:tcPr>
          <w:p w14:paraId="00D1AE3D" w14:textId="77777777" w:rsidR="006C3B65" w:rsidRPr="003634F4"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634F4">
              <w:rPr>
                <w:rFonts w:ascii="Arial" w:hAnsi="Arial" w:cs="Arial"/>
                <w:b/>
                <w:bCs/>
                <w:color w:val="000000"/>
                <w:sz w:val="24"/>
                <w:szCs w:val="24"/>
              </w:rPr>
              <w:t>Manufacturer:</w:t>
            </w:r>
          </w:p>
          <w:p w14:paraId="35B55348" w14:textId="4A250C03" w:rsidR="006C3B65" w:rsidRPr="003634F4" w:rsidRDefault="003634F4" w:rsidP="006C3B65">
            <w:pPr>
              <w:pStyle w:val="ListParagraph"/>
              <w:autoSpaceDE w:val="0"/>
              <w:autoSpaceDN w:val="0"/>
              <w:adjustRightInd w:val="0"/>
              <w:spacing w:line="360" w:lineRule="auto"/>
              <w:ind w:left="0"/>
              <w:rPr>
                <w:rFonts w:ascii="Arial" w:hAnsi="Arial" w:cs="Arial"/>
                <w:color w:val="000000"/>
                <w:sz w:val="24"/>
                <w:szCs w:val="24"/>
              </w:rPr>
            </w:pPr>
            <w:r w:rsidRPr="003634F4">
              <w:rPr>
                <w:rFonts w:ascii="Arial" w:hAnsi="Arial" w:cs="Arial"/>
                <w:color w:val="000000"/>
                <w:sz w:val="24"/>
                <w:szCs w:val="24"/>
              </w:rPr>
              <w:t>Cascade Laser Corp</w:t>
            </w:r>
          </w:p>
        </w:tc>
      </w:tr>
    </w:tbl>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lastRenderedPageBreak/>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0C60D7" w14:textId="77777777" w:rsidR="00FA0FFE" w:rsidRDefault="00FA0FFE" w:rsidP="00FA0FFE">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FA0FFE" w14:paraId="22C803AB" w14:textId="77777777" w:rsidTr="006D0745">
        <w:tc>
          <w:tcPr>
            <w:tcW w:w="3685" w:type="dxa"/>
            <w:shd w:val="clear" w:color="auto" w:fill="D9D9D9" w:themeFill="background1" w:themeFillShade="D9"/>
          </w:tcPr>
          <w:p w14:paraId="44EBE582" w14:textId="77777777" w:rsidR="00FA0FFE" w:rsidRPr="006C3B65" w:rsidRDefault="00FA0FFE"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8D0780E" w14:textId="77777777" w:rsidR="00FA0FFE" w:rsidRPr="006C3B65" w:rsidRDefault="00FA0FFE"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609A8408" w14:textId="77777777" w:rsidR="00FA0FFE" w:rsidRPr="006C3B65" w:rsidRDefault="00FA0FFE"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FA0FFE" w14:paraId="5FCA9305" w14:textId="77777777" w:rsidTr="006D0745">
        <w:trPr>
          <w:trHeight w:val="638"/>
        </w:trPr>
        <w:tc>
          <w:tcPr>
            <w:tcW w:w="3685" w:type="dxa"/>
          </w:tcPr>
          <w:p w14:paraId="6E418C03" w14:textId="77777777" w:rsidR="00FA0FFE" w:rsidRPr="004054A4" w:rsidRDefault="00FA0FFE" w:rsidP="006D0745">
            <w:pPr>
              <w:pStyle w:val="ListParagraph"/>
              <w:tabs>
                <w:tab w:val="left" w:pos="2265"/>
              </w:tabs>
              <w:autoSpaceDE w:val="0"/>
              <w:autoSpaceDN w:val="0"/>
              <w:adjustRightInd w:val="0"/>
              <w:ind w:left="0"/>
              <w:rPr>
                <w:rFonts w:ascii="Arial" w:hAnsi="Arial" w:cs="Arial"/>
                <w:sz w:val="24"/>
                <w:szCs w:val="24"/>
              </w:rPr>
            </w:pPr>
            <w:r w:rsidRPr="004054A4">
              <w:rPr>
                <w:rFonts w:ascii="Arial" w:hAnsi="Arial" w:cs="Arial"/>
                <w:sz w:val="24"/>
              </w:rPr>
              <w:t>Shimon Kolkowitz</w:t>
            </w:r>
          </w:p>
        </w:tc>
        <w:tc>
          <w:tcPr>
            <w:tcW w:w="4050" w:type="dxa"/>
          </w:tcPr>
          <w:p w14:paraId="63A54793" w14:textId="77777777" w:rsidR="00FA0FFE" w:rsidRPr="004054A4" w:rsidRDefault="00FA0FF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S. K.</w:t>
            </w:r>
          </w:p>
        </w:tc>
        <w:tc>
          <w:tcPr>
            <w:tcW w:w="1615" w:type="dxa"/>
          </w:tcPr>
          <w:p w14:paraId="56B7AF3D" w14:textId="77777777" w:rsidR="00FA0FFE" w:rsidRPr="004054A4" w:rsidRDefault="00FA0FFE"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FA0FFE" w14:paraId="280266AA" w14:textId="77777777" w:rsidTr="006D0745">
        <w:trPr>
          <w:trHeight w:val="629"/>
        </w:trPr>
        <w:tc>
          <w:tcPr>
            <w:tcW w:w="3685" w:type="dxa"/>
          </w:tcPr>
          <w:p w14:paraId="79771B2D" w14:textId="77777777" w:rsidR="00FA0FFE" w:rsidRPr="004054A4" w:rsidRDefault="00FA0FF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Xin Zheng</w:t>
            </w:r>
          </w:p>
        </w:tc>
        <w:tc>
          <w:tcPr>
            <w:tcW w:w="4050" w:type="dxa"/>
          </w:tcPr>
          <w:p w14:paraId="695A90EB" w14:textId="77777777" w:rsidR="00FA0FFE" w:rsidRPr="004054A4" w:rsidRDefault="00FA0FF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X. Z.</w:t>
            </w:r>
          </w:p>
        </w:tc>
        <w:tc>
          <w:tcPr>
            <w:tcW w:w="1615" w:type="dxa"/>
          </w:tcPr>
          <w:p w14:paraId="52768613" w14:textId="77777777" w:rsidR="00FA0FFE" w:rsidRPr="004054A4" w:rsidRDefault="00FA0FFE"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FA0FFE" w14:paraId="1194320B" w14:textId="77777777" w:rsidTr="006D0745">
        <w:trPr>
          <w:trHeight w:val="620"/>
        </w:trPr>
        <w:tc>
          <w:tcPr>
            <w:tcW w:w="3685" w:type="dxa"/>
          </w:tcPr>
          <w:p w14:paraId="7F29407A" w14:textId="77777777" w:rsidR="00FA0FFE" w:rsidRPr="004054A4" w:rsidRDefault="00FA0FF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Jack Dolde</w:t>
            </w:r>
          </w:p>
        </w:tc>
        <w:tc>
          <w:tcPr>
            <w:tcW w:w="4050" w:type="dxa"/>
          </w:tcPr>
          <w:p w14:paraId="6C9B756A" w14:textId="77777777" w:rsidR="00FA0FFE" w:rsidRPr="004054A4" w:rsidRDefault="00FA0FF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J. D.</w:t>
            </w:r>
          </w:p>
        </w:tc>
        <w:tc>
          <w:tcPr>
            <w:tcW w:w="1615" w:type="dxa"/>
          </w:tcPr>
          <w:p w14:paraId="22F44F55" w14:textId="77777777" w:rsidR="00FA0FFE" w:rsidRPr="004054A4" w:rsidRDefault="00FA0FFE"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FA0FFE" w14:paraId="48868D2F" w14:textId="77777777" w:rsidTr="006D0745">
        <w:trPr>
          <w:trHeight w:val="611"/>
        </w:trPr>
        <w:tc>
          <w:tcPr>
            <w:tcW w:w="3685" w:type="dxa"/>
          </w:tcPr>
          <w:p w14:paraId="7D509261" w14:textId="77777777" w:rsidR="00FA0FFE" w:rsidRPr="004054A4" w:rsidRDefault="00FA0FFE" w:rsidP="006D0745">
            <w:pPr>
              <w:pStyle w:val="ListParagraph"/>
              <w:autoSpaceDE w:val="0"/>
              <w:autoSpaceDN w:val="0"/>
              <w:adjustRightInd w:val="0"/>
              <w:ind w:left="0"/>
              <w:rPr>
                <w:rFonts w:ascii="Arial" w:hAnsi="Arial" w:cs="Arial"/>
                <w:sz w:val="24"/>
                <w:szCs w:val="24"/>
              </w:rPr>
            </w:pPr>
            <w:r>
              <w:rPr>
                <w:rFonts w:ascii="Arial" w:hAnsi="Arial" w:cs="Arial"/>
                <w:sz w:val="24"/>
              </w:rPr>
              <w:t>Hong Ming Lim</w:t>
            </w:r>
          </w:p>
        </w:tc>
        <w:tc>
          <w:tcPr>
            <w:tcW w:w="4050" w:type="dxa"/>
          </w:tcPr>
          <w:p w14:paraId="170C90E5" w14:textId="766C950E" w:rsidR="00FA0FFE" w:rsidRPr="004054A4" w:rsidRDefault="00E71818" w:rsidP="006D0745">
            <w:pPr>
              <w:pStyle w:val="ListParagraph"/>
              <w:autoSpaceDE w:val="0"/>
              <w:autoSpaceDN w:val="0"/>
              <w:adjustRightInd w:val="0"/>
              <w:ind w:left="0"/>
              <w:rPr>
                <w:rFonts w:ascii="Arial" w:hAnsi="Arial" w:cs="Arial"/>
                <w:sz w:val="24"/>
                <w:szCs w:val="24"/>
              </w:rPr>
            </w:pPr>
            <w:r>
              <w:rPr>
                <w:rFonts w:ascii="Arial" w:hAnsi="Arial" w:cs="Arial"/>
                <w:sz w:val="24"/>
                <w:szCs w:val="24"/>
              </w:rPr>
              <w:t>H. L.</w:t>
            </w:r>
          </w:p>
        </w:tc>
        <w:tc>
          <w:tcPr>
            <w:tcW w:w="1615" w:type="dxa"/>
          </w:tcPr>
          <w:p w14:paraId="581F6C32" w14:textId="33843BD6" w:rsidR="00FA0FFE" w:rsidRPr="004054A4" w:rsidRDefault="00E71818" w:rsidP="006D0745">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FA0FFE" w14:paraId="3938BBAD" w14:textId="77777777" w:rsidTr="006D0745">
        <w:trPr>
          <w:trHeight w:val="611"/>
        </w:trPr>
        <w:tc>
          <w:tcPr>
            <w:tcW w:w="3685" w:type="dxa"/>
          </w:tcPr>
          <w:p w14:paraId="6CE327CD" w14:textId="77777777" w:rsidR="00FA0FFE" w:rsidRPr="004054A4" w:rsidRDefault="00FA0FFE" w:rsidP="006D0745">
            <w:pPr>
              <w:pStyle w:val="ListParagraph"/>
              <w:autoSpaceDE w:val="0"/>
              <w:autoSpaceDN w:val="0"/>
              <w:adjustRightInd w:val="0"/>
              <w:ind w:left="0"/>
              <w:rPr>
                <w:rFonts w:ascii="Arial" w:hAnsi="Arial" w:cs="Arial"/>
                <w:sz w:val="24"/>
                <w:szCs w:val="24"/>
              </w:rPr>
            </w:pPr>
            <w:r>
              <w:rPr>
                <w:rFonts w:ascii="Arial" w:hAnsi="Arial" w:cs="Arial"/>
                <w:sz w:val="24"/>
              </w:rPr>
              <w:t>Nico Ranabhat</w:t>
            </w:r>
          </w:p>
        </w:tc>
        <w:tc>
          <w:tcPr>
            <w:tcW w:w="4050" w:type="dxa"/>
          </w:tcPr>
          <w:p w14:paraId="617ADA9B" w14:textId="028949F1" w:rsidR="00FA0FFE" w:rsidRPr="004054A4" w:rsidRDefault="00E71818" w:rsidP="006D0745">
            <w:pPr>
              <w:pStyle w:val="ListParagraph"/>
              <w:autoSpaceDE w:val="0"/>
              <w:autoSpaceDN w:val="0"/>
              <w:adjustRightInd w:val="0"/>
              <w:ind w:left="0"/>
              <w:rPr>
                <w:rFonts w:ascii="Arial" w:hAnsi="Arial" w:cs="Arial"/>
                <w:sz w:val="24"/>
                <w:szCs w:val="24"/>
              </w:rPr>
            </w:pPr>
            <w:r>
              <w:rPr>
                <w:rFonts w:ascii="Arial" w:hAnsi="Arial" w:cs="Arial"/>
                <w:sz w:val="24"/>
                <w:szCs w:val="24"/>
              </w:rPr>
              <w:t>N. R.</w:t>
            </w:r>
          </w:p>
        </w:tc>
        <w:tc>
          <w:tcPr>
            <w:tcW w:w="1615" w:type="dxa"/>
          </w:tcPr>
          <w:p w14:paraId="41216551" w14:textId="68DA552C" w:rsidR="00FA0FFE" w:rsidRPr="004054A4" w:rsidRDefault="00E71818" w:rsidP="006D0745">
            <w:pPr>
              <w:pStyle w:val="ListParagraph"/>
              <w:autoSpaceDE w:val="0"/>
              <w:autoSpaceDN w:val="0"/>
              <w:adjustRightInd w:val="0"/>
              <w:ind w:left="0"/>
              <w:rPr>
                <w:rFonts w:ascii="Arial" w:hAnsi="Arial" w:cs="Arial"/>
                <w:sz w:val="24"/>
                <w:szCs w:val="24"/>
              </w:rPr>
            </w:pPr>
            <w:r>
              <w:rPr>
                <w:rFonts w:ascii="Arial" w:hAnsi="Arial" w:cs="Arial"/>
                <w:sz w:val="24"/>
                <w:szCs w:val="24"/>
              </w:rPr>
              <w:t>10/26/2021</w:t>
            </w:r>
            <w:bookmarkStart w:id="0" w:name="_GoBack"/>
            <w:bookmarkEnd w:id="0"/>
          </w:p>
        </w:tc>
      </w:tr>
      <w:tr w:rsidR="00FA0FFE" w14:paraId="12AE8744" w14:textId="77777777" w:rsidTr="006D0745">
        <w:trPr>
          <w:trHeight w:val="611"/>
        </w:trPr>
        <w:tc>
          <w:tcPr>
            <w:tcW w:w="3685" w:type="dxa"/>
          </w:tcPr>
          <w:p w14:paraId="5084C13A" w14:textId="77777777" w:rsidR="00FA0FFE" w:rsidRDefault="00FA0FFE" w:rsidP="006D0745">
            <w:pPr>
              <w:pStyle w:val="ListParagraph"/>
              <w:autoSpaceDE w:val="0"/>
              <w:autoSpaceDN w:val="0"/>
              <w:adjustRightInd w:val="0"/>
              <w:ind w:left="0"/>
              <w:rPr>
                <w:rFonts w:ascii="Arial" w:hAnsi="Arial" w:cs="Arial"/>
                <w:sz w:val="24"/>
                <w:szCs w:val="24"/>
              </w:rPr>
            </w:pPr>
          </w:p>
        </w:tc>
        <w:tc>
          <w:tcPr>
            <w:tcW w:w="4050" w:type="dxa"/>
          </w:tcPr>
          <w:p w14:paraId="0FF59EB2" w14:textId="77777777" w:rsidR="00FA0FFE" w:rsidRDefault="00FA0FFE" w:rsidP="006D0745">
            <w:pPr>
              <w:pStyle w:val="ListParagraph"/>
              <w:autoSpaceDE w:val="0"/>
              <w:autoSpaceDN w:val="0"/>
              <w:adjustRightInd w:val="0"/>
              <w:ind w:left="0"/>
              <w:rPr>
                <w:rFonts w:ascii="Arial" w:hAnsi="Arial" w:cs="Arial"/>
                <w:sz w:val="24"/>
                <w:szCs w:val="24"/>
              </w:rPr>
            </w:pPr>
          </w:p>
        </w:tc>
        <w:tc>
          <w:tcPr>
            <w:tcW w:w="1615" w:type="dxa"/>
          </w:tcPr>
          <w:p w14:paraId="5CD5D739" w14:textId="77777777" w:rsidR="00FA0FFE" w:rsidRDefault="00FA0FFE" w:rsidP="006D0745">
            <w:pPr>
              <w:pStyle w:val="ListParagraph"/>
              <w:autoSpaceDE w:val="0"/>
              <w:autoSpaceDN w:val="0"/>
              <w:adjustRightInd w:val="0"/>
              <w:ind w:left="0"/>
              <w:rPr>
                <w:rFonts w:ascii="Arial" w:hAnsi="Arial" w:cs="Arial"/>
                <w:sz w:val="24"/>
                <w:szCs w:val="24"/>
              </w:rPr>
            </w:pPr>
          </w:p>
        </w:tc>
      </w:tr>
      <w:tr w:rsidR="00FA0FFE" w14:paraId="18526B01" w14:textId="77777777" w:rsidTr="006D0745">
        <w:trPr>
          <w:trHeight w:val="611"/>
        </w:trPr>
        <w:tc>
          <w:tcPr>
            <w:tcW w:w="3685" w:type="dxa"/>
          </w:tcPr>
          <w:p w14:paraId="4C880236" w14:textId="77777777" w:rsidR="00FA0FFE" w:rsidRDefault="00FA0FFE" w:rsidP="006D0745">
            <w:pPr>
              <w:pStyle w:val="ListParagraph"/>
              <w:autoSpaceDE w:val="0"/>
              <w:autoSpaceDN w:val="0"/>
              <w:adjustRightInd w:val="0"/>
              <w:ind w:left="0"/>
              <w:rPr>
                <w:rFonts w:ascii="Arial" w:hAnsi="Arial" w:cs="Arial"/>
                <w:sz w:val="24"/>
                <w:szCs w:val="24"/>
              </w:rPr>
            </w:pPr>
          </w:p>
        </w:tc>
        <w:tc>
          <w:tcPr>
            <w:tcW w:w="4050" w:type="dxa"/>
          </w:tcPr>
          <w:p w14:paraId="18C9A889" w14:textId="77777777" w:rsidR="00FA0FFE" w:rsidRDefault="00FA0FFE" w:rsidP="006D0745">
            <w:pPr>
              <w:pStyle w:val="ListParagraph"/>
              <w:autoSpaceDE w:val="0"/>
              <w:autoSpaceDN w:val="0"/>
              <w:adjustRightInd w:val="0"/>
              <w:ind w:left="0"/>
              <w:rPr>
                <w:rFonts w:ascii="Arial" w:hAnsi="Arial" w:cs="Arial"/>
                <w:sz w:val="24"/>
                <w:szCs w:val="24"/>
              </w:rPr>
            </w:pPr>
          </w:p>
        </w:tc>
        <w:tc>
          <w:tcPr>
            <w:tcW w:w="1615" w:type="dxa"/>
          </w:tcPr>
          <w:p w14:paraId="0B535E39" w14:textId="77777777" w:rsidR="00FA0FFE" w:rsidRDefault="00FA0FFE" w:rsidP="006D0745">
            <w:pPr>
              <w:pStyle w:val="ListParagraph"/>
              <w:autoSpaceDE w:val="0"/>
              <w:autoSpaceDN w:val="0"/>
              <w:adjustRightInd w:val="0"/>
              <w:ind w:left="0"/>
              <w:rPr>
                <w:rFonts w:ascii="Arial" w:hAnsi="Arial" w:cs="Arial"/>
                <w:sz w:val="24"/>
                <w:szCs w:val="24"/>
              </w:rPr>
            </w:pPr>
          </w:p>
        </w:tc>
      </w:tr>
      <w:tr w:rsidR="00FA0FFE" w14:paraId="027390A7" w14:textId="77777777" w:rsidTr="006D0745">
        <w:trPr>
          <w:trHeight w:val="611"/>
        </w:trPr>
        <w:tc>
          <w:tcPr>
            <w:tcW w:w="3685" w:type="dxa"/>
          </w:tcPr>
          <w:p w14:paraId="2CDFC4FB" w14:textId="77777777" w:rsidR="00FA0FFE" w:rsidRDefault="00FA0FFE" w:rsidP="006D0745">
            <w:pPr>
              <w:pStyle w:val="ListParagraph"/>
              <w:autoSpaceDE w:val="0"/>
              <w:autoSpaceDN w:val="0"/>
              <w:adjustRightInd w:val="0"/>
              <w:ind w:left="0"/>
              <w:rPr>
                <w:rFonts w:ascii="Arial" w:hAnsi="Arial" w:cs="Arial"/>
                <w:sz w:val="24"/>
                <w:szCs w:val="24"/>
              </w:rPr>
            </w:pPr>
          </w:p>
        </w:tc>
        <w:tc>
          <w:tcPr>
            <w:tcW w:w="4050" w:type="dxa"/>
          </w:tcPr>
          <w:p w14:paraId="1F948CD4" w14:textId="77777777" w:rsidR="00FA0FFE" w:rsidRDefault="00FA0FFE" w:rsidP="006D0745">
            <w:pPr>
              <w:pStyle w:val="ListParagraph"/>
              <w:autoSpaceDE w:val="0"/>
              <w:autoSpaceDN w:val="0"/>
              <w:adjustRightInd w:val="0"/>
              <w:ind w:left="0"/>
              <w:rPr>
                <w:rFonts w:ascii="Arial" w:hAnsi="Arial" w:cs="Arial"/>
                <w:sz w:val="24"/>
                <w:szCs w:val="24"/>
              </w:rPr>
            </w:pPr>
          </w:p>
        </w:tc>
        <w:tc>
          <w:tcPr>
            <w:tcW w:w="1615" w:type="dxa"/>
          </w:tcPr>
          <w:p w14:paraId="20EB6AF9" w14:textId="77777777" w:rsidR="00FA0FFE" w:rsidRDefault="00FA0FFE" w:rsidP="006D074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025A92"/>
    <w:rsid w:val="000F6351"/>
    <w:rsid w:val="001C3334"/>
    <w:rsid w:val="001F4F75"/>
    <w:rsid w:val="00206643"/>
    <w:rsid w:val="00253151"/>
    <w:rsid w:val="00256958"/>
    <w:rsid w:val="00317D5A"/>
    <w:rsid w:val="003634F4"/>
    <w:rsid w:val="003811AD"/>
    <w:rsid w:val="003908BC"/>
    <w:rsid w:val="004168F1"/>
    <w:rsid w:val="00466850"/>
    <w:rsid w:val="005A22BD"/>
    <w:rsid w:val="005D613A"/>
    <w:rsid w:val="006C3B65"/>
    <w:rsid w:val="00741D8B"/>
    <w:rsid w:val="007C49C2"/>
    <w:rsid w:val="0085346E"/>
    <w:rsid w:val="00890663"/>
    <w:rsid w:val="00957390"/>
    <w:rsid w:val="00A1000B"/>
    <w:rsid w:val="00A76E77"/>
    <w:rsid w:val="00B2281D"/>
    <w:rsid w:val="00B647C2"/>
    <w:rsid w:val="00D13DB8"/>
    <w:rsid w:val="00D14032"/>
    <w:rsid w:val="00D256DA"/>
    <w:rsid w:val="00E37E2D"/>
    <w:rsid w:val="00E44A8C"/>
    <w:rsid w:val="00E64F5E"/>
    <w:rsid w:val="00E71818"/>
    <w:rsid w:val="00F17673"/>
    <w:rsid w:val="00F72C9C"/>
    <w:rsid w:val="00FA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nvas.wisc.edu/enroll/YKPX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3FE7516-9C59-4C7E-9C8F-EE6E5D95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Jack Dolde</cp:lastModifiedBy>
  <cp:revision>13</cp:revision>
  <dcterms:created xsi:type="dcterms:W3CDTF">2019-11-06T15:27:00Z</dcterms:created>
  <dcterms:modified xsi:type="dcterms:W3CDTF">2021-10-27T16:27:00Z</dcterms:modified>
</cp:coreProperties>
</file>